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B6D" w:rsidRDefault="00136CC1">
      <w:pPr>
        <w:rPr>
          <w:rFonts w:ascii="Arial" w:hAnsi="Arial" w:cs="Arial"/>
          <w:color w:val="008000"/>
          <w:sz w:val="28"/>
          <w:szCs w:val="23"/>
          <w:shd w:val="clear" w:color="auto" w:fill="FCFCFF"/>
        </w:rPr>
      </w:pPr>
      <w:r w:rsidRPr="00136CC1">
        <w:rPr>
          <w:rFonts w:ascii="Arial" w:hAnsi="Arial" w:cs="Arial"/>
          <w:b/>
          <w:color w:val="141414"/>
        </w:rPr>
        <w:t xml:space="preserve">                                                   </w:t>
      </w:r>
      <w:r w:rsidRPr="00136CC1">
        <w:rPr>
          <w:rFonts w:ascii="Arial" w:hAnsi="Arial" w:cs="Arial"/>
          <w:b/>
          <w:color w:val="141414"/>
          <w:sz w:val="36"/>
        </w:rPr>
        <w:t>CÂU CHUYỆN NÊN ĐỌC 3</w:t>
      </w:r>
      <w:r>
        <w:rPr>
          <w:rFonts w:ascii="Arial" w:hAnsi="Arial" w:cs="Arial"/>
          <w:color w:val="141414"/>
        </w:rPr>
        <w:br/>
      </w:r>
      <w:r>
        <w:rPr>
          <w:rFonts w:ascii="Arial" w:hAnsi="Arial" w:cs="Arial"/>
          <w:color w:val="141414"/>
        </w:rPr>
        <w:br/>
      </w:r>
      <w:r>
        <w:rPr>
          <w:rFonts w:ascii="Arial" w:hAnsi="Arial" w:cs="Arial"/>
          <w:color w:val="008000"/>
          <w:sz w:val="23"/>
          <w:szCs w:val="23"/>
          <w:shd w:val="clear" w:color="auto" w:fill="FCFCFF"/>
        </w:rPr>
        <w:br/>
      </w:r>
      <w:r w:rsidRPr="00136CC1">
        <w:rPr>
          <w:rFonts w:ascii="Arial" w:hAnsi="Arial" w:cs="Arial"/>
          <w:color w:val="008000"/>
          <w:sz w:val="28"/>
          <w:szCs w:val="23"/>
          <w:shd w:val="clear" w:color="auto" w:fill="FCFCFF"/>
        </w:rPr>
        <w:t>Đêm 15-4-1912 một tai nạn thảm khốc đã xảy ra ngoài khơi Bắc Đại Tây Dương nhấn chì con tàu Titanic và làm hơn 1500 người thiệt mạng. Sau khi chiếc tàu ấy bị đắm một tờ báo ở Anh đã đăng kề nhau hai bức ảnh minh hoạ có nội dung như sau: trong bức ảnh thứ nhất, người ta thấy chiếc tàu chạm vào tảng băng bên dưới có dòng chữ: “sự yếu đuối của con người và sức mạnh của thiên nhiên". Còn bức ảnh thứ hai người ta lại thấy một người đàn ông nhường chiếc phao cấp cứu của mình cho người đàn bà đang bế con trên tay. Lần này bức ảnh được chú thích bằng dòng chữ: “sự yếu đuối của thiên nhiên và sức mạnh của con người"</w:t>
      </w:r>
      <w:r w:rsidRPr="00136CC1">
        <w:rPr>
          <w:rFonts w:ascii="Arial" w:hAnsi="Arial" w:cs="Arial"/>
          <w:color w:val="008000"/>
          <w:sz w:val="28"/>
          <w:szCs w:val="23"/>
          <w:shd w:val="clear" w:color="auto" w:fill="FCFCFF"/>
        </w:rPr>
        <w:br/>
        <w:t>Em có bình luận gì về hai bức tranh và hai lời đề tự trên?</w:t>
      </w:r>
      <w:r w:rsidRPr="00136CC1">
        <w:rPr>
          <w:rFonts w:ascii="Arial" w:hAnsi="Arial" w:cs="Arial"/>
          <w:color w:val="008000"/>
          <w:sz w:val="28"/>
          <w:szCs w:val="23"/>
          <w:shd w:val="clear" w:color="auto" w:fill="FCFCFF"/>
        </w:rPr>
        <w:br/>
        <w:t>Trả lời:</w:t>
      </w:r>
      <w:r w:rsidRPr="00136CC1">
        <w:rPr>
          <w:rFonts w:ascii="Arial" w:hAnsi="Arial" w:cs="Arial"/>
          <w:color w:val="008000"/>
          <w:sz w:val="28"/>
          <w:szCs w:val="23"/>
          <w:shd w:val="clear" w:color="auto" w:fill="FCFCFF"/>
        </w:rPr>
        <w:br/>
        <w:t>Các em ạ, Titanic có nghĩa là vĩ đại. Đặt tên cho như thế cho con tàu, con người muốn nói lên niềm kiêu hãnh cho một công trình có một không hai vào thời bấy giờ. Nhưng cái vĩ đại mà con người tưởng mình có thể đạt được trong tiến bộ khoa học kĩ thuật ấy không là gì trước sức mạnh thiên nhiên. Nhưng các em thấy không, thiên nhiên có thể cướp đi con tàu nhưng không thể cướp được sự sống của bà mẹ và em bé bởi vì người đàn ông dũng cảm kia đã sẳn sang hy sinh tính mạng để cứu sống họ.</w:t>
      </w:r>
      <w:r w:rsidRPr="00136CC1">
        <w:rPr>
          <w:rFonts w:ascii="Arial" w:hAnsi="Arial" w:cs="Arial"/>
          <w:color w:val="008000"/>
          <w:sz w:val="28"/>
          <w:szCs w:val="23"/>
          <w:shd w:val="clear" w:color="auto" w:fill="FCFCFF"/>
        </w:rPr>
        <w:br/>
        <w:t>Sức mạnh sự vĩ đại đích thực của con người không nằm trong khả năng chinh phục hay chế ngự thiên nhiên, mà chính là trong khả năng chế ngự được bản thân vượt thắng sự ích kỷ. Mahatma Gandhi, người dành độc lập cho Ấn độ bằng cuộc đấu tranh bất bạo động đã nói: “sức mạnh vĩ đại nhất mà con người có trong tay mình chính là tình yêu"</w:t>
      </w:r>
    </w:p>
    <w:p w:rsidR="00136CC1" w:rsidRDefault="00136CC1">
      <w:pPr>
        <w:rPr>
          <w:rFonts w:ascii="Arial" w:hAnsi="Arial" w:cs="Arial"/>
          <w:color w:val="008000"/>
          <w:sz w:val="28"/>
          <w:szCs w:val="23"/>
          <w:shd w:val="clear" w:color="auto" w:fill="FCFCFF"/>
        </w:rPr>
      </w:pPr>
    </w:p>
    <w:p w:rsidR="00136CC1" w:rsidRPr="00136CC1" w:rsidRDefault="00136CC1">
      <w:pPr>
        <w:rPr>
          <w:sz w:val="28"/>
        </w:rPr>
      </w:pPr>
      <w:r>
        <w:rPr>
          <w:rFonts w:ascii="Arial" w:hAnsi="Arial" w:cs="Arial"/>
          <w:color w:val="008000"/>
          <w:sz w:val="28"/>
          <w:szCs w:val="23"/>
          <w:shd w:val="clear" w:color="auto" w:fill="FCFCFF"/>
        </w:rPr>
        <w:t xml:space="preserve">                                                           </w:t>
      </w:r>
      <w:bookmarkStart w:id="0" w:name="_GoBack"/>
      <w:bookmarkEnd w:id="0"/>
      <w:r>
        <w:rPr>
          <w:rFonts w:ascii="Arial" w:hAnsi="Arial" w:cs="Arial"/>
          <w:color w:val="008000"/>
          <w:sz w:val="28"/>
          <w:szCs w:val="23"/>
          <w:shd w:val="clear" w:color="auto" w:fill="FCFCFF"/>
        </w:rPr>
        <w:t>HTST</w:t>
      </w:r>
    </w:p>
    <w:sectPr w:rsidR="00136CC1" w:rsidRPr="00136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CC1"/>
    <w:rsid w:val="00136CC1"/>
    <w:rsid w:val="00484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55E73-0581-4065-9BD8-73A0DBC2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2017-04-01T08:44:00Z</dcterms:created>
  <dcterms:modified xsi:type="dcterms:W3CDTF">2017-04-01T08:45:00Z</dcterms:modified>
</cp:coreProperties>
</file>